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0A" w:rsidRDefault="00E7510A" w:rsidP="00E7510A">
      <w:pPr>
        <w:pStyle w:val="a8"/>
        <w:ind w:left="113" w:right="113"/>
        <w:jc w:val="right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Татьяна Николаевна Нарыкова</w:t>
      </w:r>
    </w:p>
    <w:p w:rsidR="00E7510A" w:rsidRDefault="00E7510A" w:rsidP="00E7510A">
      <w:pPr>
        <w:pStyle w:val="a8"/>
        <w:ind w:left="113" w:right="113"/>
        <w:jc w:val="right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Педагог-психолог, первая квалификационная категория</w:t>
      </w:r>
    </w:p>
    <w:p w:rsidR="00E7510A" w:rsidRDefault="00E7510A" w:rsidP="00E7510A">
      <w:pPr>
        <w:pStyle w:val="a8"/>
        <w:ind w:left="113" w:right="113"/>
        <w:jc w:val="right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МБДОУ «Детский сад №9 «Одуванчик»</w:t>
      </w:r>
    </w:p>
    <w:p w:rsidR="00E7510A" w:rsidRDefault="00E7510A" w:rsidP="00E7510A">
      <w:pPr>
        <w:pStyle w:val="a8"/>
        <w:ind w:left="113" w:right="113"/>
        <w:jc w:val="right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г. Ханты-Мансийск, ХМАО-Югра</w:t>
      </w:r>
    </w:p>
    <w:p w:rsidR="00E7510A" w:rsidRPr="00E7510A" w:rsidRDefault="00E7510A" w:rsidP="00E7510A">
      <w:pPr>
        <w:pStyle w:val="a8"/>
        <w:ind w:left="113" w:right="113"/>
        <w:jc w:val="right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</w:p>
    <w:p w:rsidR="00E77297" w:rsidRDefault="00E77297" w:rsidP="00E7510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</w:rPr>
      </w:pPr>
    </w:p>
    <w:p w:rsidR="00F7064D" w:rsidRDefault="00E40C12" w:rsidP="00E40C1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 к презентации</w:t>
      </w:r>
      <w:r w:rsidRPr="00E40C12">
        <w:rPr>
          <w:sz w:val="28"/>
          <w:szCs w:val="28"/>
        </w:rPr>
        <w:t xml:space="preserve"> </w:t>
      </w:r>
    </w:p>
    <w:p w:rsidR="00E40C12" w:rsidRDefault="00E40C12" w:rsidP="00E40C1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40C12">
        <w:rPr>
          <w:sz w:val="28"/>
          <w:szCs w:val="28"/>
        </w:rPr>
        <w:t>Представление и обзор работы педагога-психолога  в онлайн-формате: Групповая консультация</w:t>
      </w:r>
    </w:p>
    <w:p w:rsidR="00E40C12" w:rsidRPr="00E40C12" w:rsidRDefault="00E40C12" w:rsidP="00E40C12">
      <w:pPr>
        <w:pStyle w:val="1"/>
        <w:spacing w:before="0" w:beforeAutospacing="0" w:after="0" w:afterAutospacing="0"/>
        <w:jc w:val="center"/>
        <w:rPr>
          <w:rStyle w:val="a4"/>
          <w:bCs/>
          <w:sz w:val="28"/>
          <w:szCs w:val="28"/>
        </w:rPr>
      </w:pPr>
      <w:r w:rsidRPr="00E40C12">
        <w:rPr>
          <w:sz w:val="28"/>
          <w:szCs w:val="28"/>
        </w:rPr>
        <w:t>«Как найти гармонию в использовании смартфонов, планшетов и компьютеров?»</w:t>
      </w:r>
    </w:p>
    <w:p w:rsidR="00E7510A" w:rsidRDefault="00E7510A" w:rsidP="00DD04F4">
      <w:pPr>
        <w:pStyle w:val="article-renderblock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 w:val="28"/>
          <w:szCs w:val="28"/>
        </w:rPr>
      </w:pPr>
    </w:p>
    <w:p w:rsidR="00E7510A" w:rsidRPr="00E7510A" w:rsidRDefault="00D1340F" w:rsidP="00DD04F4">
      <w:pPr>
        <w:pStyle w:val="article-renderblock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7510A" w:rsidRPr="00E7510A">
        <w:rPr>
          <w:color w:val="000000"/>
          <w:sz w:val="28"/>
          <w:szCs w:val="28"/>
        </w:rPr>
        <w:t>Любой учебный процесс невозможен без слаженной работы коллектива и общения с учениками. В современном мире существуют разнообразные </w:t>
      </w:r>
      <w:hyperlink r:id="rId6" w:tgtFrame="_blank" w:history="1">
        <w:r w:rsidR="00E7510A" w:rsidRPr="00E7510A">
          <w:rPr>
            <w:rStyle w:val="a5"/>
            <w:color w:val="auto"/>
            <w:sz w:val="28"/>
            <w:szCs w:val="28"/>
            <w:u w:val="none"/>
          </w:rPr>
          <w:t>онлай</w:t>
        </w:r>
        <w:proofErr w:type="gramStart"/>
        <w:r w:rsidR="00E7510A" w:rsidRPr="00E7510A">
          <w:rPr>
            <w:rStyle w:val="a5"/>
            <w:color w:val="auto"/>
            <w:sz w:val="28"/>
            <w:szCs w:val="28"/>
            <w:u w:val="none"/>
          </w:rPr>
          <w:t>н</w:t>
        </w:r>
        <w:r w:rsidR="00F7064D">
          <w:rPr>
            <w:rStyle w:val="a5"/>
            <w:color w:val="auto"/>
            <w:sz w:val="28"/>
            <w:szCs w:val="28"/>
            <w:u w:val="none"/>
          </w:rPr>
          <w:t>-</w:t>
        </w:r>
        <w:proofErr w:type="gramEnd"/>
        <w:r w:rsidR="00E7510A" w:rsidRPr="00E7510A">
          <w:rPr>
            <w:rStyle w:val="a5"/>
            <w:color w:val="auto"/>
            <w:sz w:val="28"/>
            <w:szCs w:val="28"/>
            <w:u w:val="none"/>
          </w:rPr>
          <w:t xml:space="preserve"> форматы</w:t>
        </w:r>
      </w:hyperlink>
      <w:r w:rsidR="00E7510A" w:rsidRPr="00E7510A">
        <w:rPr>
          <w:sz w:val="28"/>
          <w:szCs w:val="28"/>
        </w:rPr>
        <w:t>, благодаря которым не обязательно физически присутствова</w:t>
      </w:r>
      <w:r w:rsidR="00E7510A" w:rsidRPr="00E7510A">
        <w:rPr>
          <w:color w:val="000000"/>
          <w:sz w:val="28"/>
          <w:szCs w:val="28"/>
        </w:rPr>
        <w:t>ть на занятии. Чтобы собрать большое количество участников через интернет, используются </w:t>
      </w:r>
      <w:hyperlink r:id="rId7" w:tgtFrame="_blank" w:history="1">
        <w:r w:rsidR="00E7510A" w:rsidRPr="00E7510A">
          <w:rPr>
            <w:rStyle w:val="a5"/>
            <w:color w:val="auto"/>
            <w:sz w:val="28"/>
            <w:szCs w:val="28"/>
            <w:u w:val="none"/>
          </w:rPr>
          <w:t>вебинары</w:t>
        </w:r>
      </w:hyperlink>
      <w:r w:rsidR="00E7510A" w:rsidRPr="00E7510A">
        <w:rPr>
          <w:color w:val="000000"/>
          <w:sz w:val="28"/>
          <w:szCs w:val="28"/>
        </w:rPr>
        <w:t>, видеоконференции, групповые чаты. Самое удобное приложение для этой цели</w:t>
      </w:r>
      <w:r w:rsidR="00557A2C">
        <w:rPr>
          <w:color w:val="000000"/>
          <w:sz w:val="28"/>
          <w:szCs w:val="28"/>
        </w:rPr>
        <w:t>, на мой взгляд,</w:t>
      </w:r>
      <w:r w:rsidR="00E7510A" w:rsidRPr="00E7510A">
        <w:rPr>
          <w:color w:val="000000"/>
          <w:sz w:val="28"/>
          <w:szCs w:val="28"/>
        </w:rPr>
        <w:t>- сервис беспроводного взаимодействия Zoom.</w:t>
      </w:r>
      <w:r w:rsidR="00E7510A" w:rsidRPr="00E7510A">
        <w:rPr>
          <w:b/>
          <w:color w:val="000000"/>
          <w:sz w:val="28"/>
          <w:szCs w:val="28"/>
        </w:rPr>
        <w:t xml:space="preserve"> </w:t>
      </w:r>
    </w:p>
    <w:p w:rsidR="00E40C12" w:rsidRDefault="00CE4684" w:rsidP="00E40C12">
      <w:pPr>
        <w:pStyle w:val="article-renderblock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40C12">
        <w:rPr>
          <w:color w:val="000000"/>
          <w:sz w:val="28"/>
          <w:szCs w:val="28"/>
        </w:rPr>
        <w:t>Некоторые из плюсов данного приложения вы видите на экране.</w:t>
      </w:r>
    </w:p>
    <w:p w:rsidR="00E40C12" w:rsidRPr="00E40C12" w:rsidRDefault="00E40C12" w:rsidP="00E40C12">
      <w:pPr>
        <w:pStyle w:val="article-renderblock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Сегодня я хотела бы поделиться своим опытом работы в данном приложении.</w:t>
      </w:r>
    </w:p>
    <w:p w:rsidR="00E77297" w:rsidRPr="00D1340F" w:rsidRDefault="00D1340F" w:rsidP="00E7510A">
      <w:pPr>
        <w:pStyle w:val="2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1340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</w:t>
      </w:r>
      <w:r w:rsidRPr="00D1340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ель и задачи консультации вы так же видите на экране</w:t>
      </w:r>
      <w:r w:rsidR="00DD04F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</w:p>
    <w:p w:rsidR="00D1340F" w:rsidRDefault="00D1340F" w:rsidP="009D6BCC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88321A" w:rsidRPr="009D6BCC" w:rsidRDefault="0088321A" w:rsidP="009D6BCC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6BC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Ход</w:t>
      </w:r>
      <w:r w:rsidR="009D6BCC" w:rsidRPr="009D6BC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консультации</w:t>
      </w:r>
      <w:r w:rsidR="00DD711B" w:rsidRPr="009D6BC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:</w:t>
      </w:r>
    </w:p>
    <w:p w:rsidR="00CB2616" w:rsidRPr="00E7510A" w:rsidRDefault="00CB2616" w:rsidP="009D6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10A">
        <w:rPr>
          <w:rFonts w:ascii="Times New Roman" w:hAnsi="Times New Roman" w:cs="Times New Roman"/>
          <w:sz w:val="28"/>
          <w:szCs w:val="28"/>
        </w:rPr>
        <w:t>- Нынешние  ребятишки больше не играют в прятки и «дочки-матери». Они мало гуляют на улице с друзьями, редко падают с деревьев и не очень любят швыряться снежками. То, без чего мы не можем представить себе детства – уходит в прошлое.</w:t>
      </w:r>
    </w:p>
    <w:p w:rsidR="00CB2616" w:rsidRPr="00E7510A" w:rsidRDefault="00CB2616" w:rsidP="00C8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10A">
        <w:rPr>
          <w:rFonts w:ascii="Times New Roman" w:hAnsi="Times New Roman" w:cs="Times New Roman"/>
          <w:sz w:val="28"/>
          <w:szCs w:val="28"/>
        </w:rPr>
        <w:t xml:space="preserve"> -</w:t>
      </w:r>
      <w:r w:rsidR="009D6BCC">
        <w:rPr>
          <w:rFonts w:ascii="Times New Roman" w:hAnsi="Times New Roman" w:cs="Times New Roman"/>
          <w:sz w:val="28"/>
          <w:szCs w:val="28"/>
        </w:rPr>
        <w:t xml:space="preserve"> </w:t>
      </w:r>
      <w:r w:rsidRPr="00E7510A">
        <w:rPr>
          <w:rFonts w:ascii="Times New Roman" w:hAnsi="Times New Roman" w:cs="Times New Roman"/>
          <w:sz w:val="28"/>
          <w:szCs w:val="28"/>
        </w:rPr>
        <w:t>Гаджеты удовлетворяют нашу потребность в игре. Она базовая, это нормальный этап развития. Так дети усваивают навыки поведения.</w:t>
      </w:r>
    </w:p>
    <w:p w:rsidR="003A3D87" w:rsidRPr="00E7510A" w:rsidRDefault="003A3D87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E7510A">
        <w:rPr>
          <w:sz w:val="28"/>
          <w:szCs w:val="28"/>
          <w:shd w:val="clear" w:color="auto" w:fill="FFFFFF"/>
        </w:rPr>
        <w:t xml:space="preserve">- Я предлагаю вам ответить на </w:t>
      </w:r>
      <w:r w:rsidR="009D4BD0" w:rsidRPr="00E7510A">
        <w:rPr>
          <w:sz w:val="28"/>
          <w:szCs w:val="28"/>
          <w:shd w:val="clear" w:color="auto" w:fill="FFFFFF"/>
        </w:rPr>
        <w:t xml:space="preserve">один </w:t>
      </w:r>
      <w:r w:rsidRPr="00E7510A">
        <w:rPr>
          <w:sz w:val="28"/>
          <w:szCs w:val="28"/>
          <w:shd w:val="clear" w:color="auto" w:fill="FFFFFF"/>
        </w:rPr>
        <w:t xml:space="preserve"> вопрос</w:t>
      </w:r>
      <w:proofErr w:type="gramStart"/>
      <w:r w:rsidRPr="00E7510A">
        <w:rPr>
          <w:sz w:val="28"/>
          <w:szCs w:val="28"/>
          <w:shd w:val="clear" w:color="auto" w:fill="FFFFFF"/>
        </w:rPr>
        <w:t xml:space="preserve"> </w:t>
      </w:r>
      <w:r w:rsidR="009D4BD0" w:rsidRPr="00E7510A">
        <w:rPr>
          <w:sz w:val="28"/>
          <w:szCs w:val="28"/>
          <w:shd w:val="clear" w:color="auto" w:fill="FFFFFF"/>
        </w:rPr>
        <w:t>,</w:t>
      </w:r>
      <w:proofErr w:type="gramEnd"/>
      <w:r w:rsidR="009D4BD0" w:rsidRPr="00E7510A">
        <w:rPr>
          <w:sz w:val="28"/>
          <w:szCs w:val="28"/>
          <w:shd w:val="clear" w:color="auto" w:fill="FFFFFF"/>
        </w:rPr>
        <w:t xml:space="preserve"> посмотрите на экран</w:t>
      </w:r>
      <w:r w:rsidRPr="00E7510A">
        <w:rPr>
          <w:sz w:val="28"/>
          <w:szCs w:val="28"/>
          <w:shd w:val="clear" w:color="auto" w:fill="FFFFFF"/>
        </w:rPr>
        <w:t>.</w:t>
      </w:r>
      <w:r w:rsidR="009D4BD0" w:rsidRPr="00E7510A">
        <w:rPr>
          <w:sz w:val="28"/>
          <w:szCs w:val="28"/>
          <w:shd w:val="clear" w:color="auto" w:fill="FFFFFF"/>
        </w:rPr>
        <w:t xml:space="preserve"> </w:t>
      </w:r>
    </w:p>
    <w:p w:rsidR="003A3D87" w:rsidRPr="00E7510A" w:rsidRDefault="00D1340F" w:rsidP="00D1340F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(</w:t>
      </w:r>
      <w:r w:rsidRPr="00C22A50">
        <w:rPr>
          <w:i/>
          <w:sz w:val="28"/>
          <w:szCs w:val="28"/>
          <w:shd w:val="clear" w:color="auto" w:fill="FFFFFF"/>
        </w:rPr>
        <w:t>ссылка для ответов в чат указана на слайде, под анкетой</w:t>
      </w:r>
      <w:r w:rsidR="00C22A50">
        <w:rPr>
          <w:i/>
          <w:sz w:val="28"/>
          <w:szCs w:val="28"/>
          <w:shd w:val="clear" w:color="auto" w:fill="FFFFFF"/>
        </w:rPr>
        <w:t>, действующая</w:t>
      </w:r>
      <w:r w:rsidR="003A3D87" w:rsidRPr="00C22A50">
        <w:rPr>
          <w:i/>
          <w:sz w:val="28"/>
          <w:szCs w:val="28"/>
          <w:shd w:val="clear" w:color="auto" w:fill="FFFFFF"/>
        </w:rPr>
        <w:t>)</w:t>
      </w:r>
    </w:p>
    <w:p w:rsidR="00C827C6" w:rsidRPr="00DD04F4" w:rsidRDefault="009D4BD0" w:rsidP="00C827C6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DD04F4">
        <w:rPr>
          <w:i/>
          <w:sz w:val="28"/>
          <w:szCs w:val="28"/>
        </w:rPr>
        <w:t>(пока родители отвечают на вопрос анкеты, психолог продолжает вести презентацию)</w:t>
      </w:r>
    </w:p>
    <w:p w:rsidR="009D4BD0" w:rsidRPr="00DD04F4" w:rsidRDefault="009A0D89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D04F4">
        <w:rPr>
          <w:sz w:val="28"/>
          <w:szCs w:val="28"/>
        </w:rPr>
        <w:t xml:space="preserve">- </w:t>
      </w:r>
      <w:r w:rsidR="009D4BD0" w:rsidRPr="00DD04F4">
        <w:rPr>
          <w:sz w:val="28"/>
          <w:szCs w:val="28"/>
        </w:rPr>
        <w:t>Не стоит забывать, что нынешнее поколение Z осваивает новые мобильные приложения как семечки не просто так. Такая особенность связана с тем, что современные дети растут в окружении новых технологий, когда инновации становятся частью быта. Некоторые родители считают, что гаджеты — это излишки, которые отвлекают ребенка от реального мира. Но пора признать, что смартфоны, ноутбуки и другие технологии — это уже наш мир, и применять грубые ограничения просто глупо.</w:t>
      </w:r>
    </w:p>
    <w:p w:rsidR="009A0D89" w:rsidRPr="00DD04F4" w:rsidRDefault="009D4BD0" w:rsidP="00E7510A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DD04F4">
        <w:rPr>
          <w:sz w:val="28"/>
          <w:szCs w:val="28"/>
        </w:rPr>
        <w:t xml:space="preserve"> </w:t>
      </w:r>
      <w:r w:rsidR="009A0D89" w:rsidRPr="00DD04F4">
        <w:rPr>
          <w:sz w:val="28"/>
          <w:szCs w:val="28"/>
        </w:rPr>
        <w:t>- Вернемся к нашему анкетированию</w:t>
      </w:r>
      <w:r w:rsidRPr="00DD04F4">
        <w:rPr>
          <w:sz w:val="28"/>
          <w:szCs w:val="28"/>
        </w:rPr>
        <w:t>, согласно Санитарно-эпидемиологи</w:t>
      </w:r>
      <w:r w:rsidR="009A0D89" w:rsidRPr="00DD04F4">
        <w:rPr>
          <w:sz w:val="28"/>
          <w:szCs w:val="28"/>
        </w:rPr>
        <w:t>ческим требованиям к устройству</w:t>
      </w:r>
      <w:r w:rsidRPr="00DD04F4">
        <w:rPr>
          <w:sz w:val="28"/>
          <w:szCs w:val="28"/>
        </w:rPr>
        <w:t xml:space="preserve">, содержанию и организации режима работы в </w:t>
      </w:r>
      <w:r w:rsidRPr="00DD04F4">
        <w:rPr>
          <w:sz w:val="28"/>
          <w:szCs w:val="28"/>
        </w:rPr>
        <w:lastRenderedPageBreak/>
        <w:t>дошкольных организациях</w:t>
      </w:r>
      <w:r w:rsidR="009A0D89" w:rsidRPr="00DD04F4">
        <w:rPr>
          <w:sz w:val="28"/>
          <w:szCs w:val="28"/>
        </w:rPr>
        <w:t xml:space="preserve"> о</w:t>
      </w:r>
      <w:r w:rsidR="00CB2616" w:rsidRPr="00DD04F4">
        <w:rPr>
          <w:sz w:val="28"/>
          <w:szCs w:val="28"/>
        </w:rPr>
        <w:t xml:space="preserve">бщая продолжительность работы за компьютером должна составлять </w:t>
      </w:r>
      <w:r w:rsidR="00D1340F" w:rsidRPr="00DD04F4">
        <w:rPr>
          <w:sz w:val="28"/>
          <w:szCs w:val="28"/>
        </w:rPr>
        <w:t>… Ответ вы  видите на экране</w:t>
      </w:r>
      <w:proofErr w:type="gramStart"/>
      <w:r w:rsidR="00D1340F" w:rsidRPr="00DD04F4">
        <w:rPr>
          <w:sz w:val="28"/>
          <w:szCs w:val="28"/>
        </w:rPr>
        <w:t>.</w:t>
      </w:r>
      <w:proofErr w:type="gramEnd"/>
      <w:r w:rsidR="00D1340F" w:rsidRPr="00DD04F4">
        <w:rPr>
          <w:sz w:val="28"/>
          <w:szCs w:val="28"/>
        </w:rPr>
        <w:t xml:space="preserve"> </w:t>
      </w:r>
      <w:r w:rsidR="00A5276D" w:rsidRPr="00DD04F4">
        <w:rPr>
          <w:i/>
          <w:sz w:val="28"/>
          <w:szCs w:val="28"/>
        </w:rPr>
        <w:t>(</w:t>
      </w:r>
      <w:proofErr w:type="gramStart"/>
      <w:r w:rsidR="00A5276D" w:rsidRPr="00DD04F4">
        <w:rPr>
          <w:i/>
          <w:sz w:val="28"/>
          <w:szCs w:val="28"/>
        </w:rPr>
        <w:t>с</w:t>
      </w:r>
      <w:proofErr w:type="gramEnd"/>
      <w:r w:rsidR="00A5276D" w:rsidRPr="00DD04F4">
        <w:rPr>
          <w:i/>
          <w:sz w:val="28"/>
          <w:szCs w:val="28"/>
        </w:rPr>
        <w:t>лайд 6)</w:t>
      </w:r>
    </w:p>
    <w:p w:rsidR="00C827C6" w:rsidRPr="00DD04F4" w:rsidRDefault="00D1340F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DD04F4">
        <w:rPr>
          <w:sz w:val="28"/>
          <w:szCs w:val="28"/>
        </w:rPr>
        <w:t xml:space="preserve">- </w:t>
      </w:r>
      <w:r w:rsidR="006C4BAA" w:rsidRPr="00DD04F4">
        <w:rPr>
          <w:sz w:val="28"/>
          <w:szCs w:val="28"/>
        </w:rPr>
        <w:t xml:space="preserve">Делаем выводы. </w:t>
      </w:r>
    </w:p>
    <w:p w:rsidR="00C827C6" w:rsidRPr="00DD04F4" w:rsidRDefault="003A3D87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D04F4">
        <w:rPr>
          <w:sz w:val="28"/>
          <w:szCs w:val="28"/>
          <w:shd w:val="clear" w:color="auto" w:fill="FFFFFF"/>
        </w:rPr>
        <w:t xml:space="preserve">- </w:t>
      </w:r>
      <w:r w:rsidR="00E3337D" w:rsidRPr="00DD04F4">
        <w:rPr>
          <w:sz w:val="28"/>
          <w:szCs w:val="28"/>
          <w:shd w:val="clear" w:color="auto" w:fill="FFFFFF"/>
        </w:rPr>
        <w:t xml:space="preserve">Любой ребенок, уже научившийся говорить, скажет: гаджеты — это круто! Это мир, полный игр, мелодий, картинок и увлекательных знаний. Дети не задумываются о вреде от многочасового сидения у экрана. Они вообще редко думают о последствиях чего-то. Это забота родителей. И, если у ребенка начнет развиваться электронная зависимость, это тоже вина родителей. Значит, что-то проглядели, на что-то закрыли глаза. </w:t>
      </w:r>
    </w:p>
    <w:p w:rsidR="00F7064D" w:rsidRDefault="00C827C6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D04F4">
        <w:rPr>
          <w:sz w:val="28"/>
          <w:szCs w:val="28"/>
          <w:shd w:val="clear" w:color="auto" w:fill="FFFFFF"/>
        </w:rPr>
        <w:t xml:space="preserve">- </w:t>
      </w:r>
      <w:r w:rsidRPr="00DD04F4">
        <w:rPr>
          <w:sz w:val="28"/>
          <w:szCs w:val="28"/>
        </w:rPr>
        <w:t xml:space="preserve">Напишите, пожалуйста, как вы проводите время дома со своими детьми? </w:t>
      </w:r>
      <w:proofErr w:type="gramStart"/>
      <w:r w:rsidRPr="00DD04F4">
        <w:rPr>
          <w:sz w:val="28"/>
          <w:szCs w:val="28"/>
        </w:rPr>
        <w:t>Быть может у вас есть</w:t>
      </w:r>
      <w:proofErr w:type="gramEnd"/>
      <w:r w:rsidRPr="00DD04F4">
        <w:rPr>
          <w:sz w:val="28"/>
          <w:szCs w:val="28"/>
        </w:rPr>
        <w:t xml:space="preserve"> какие-то семейные традиции, игры? </w:t>
      </w:r>
      <w:r w:rsidR="00F7064D">
        <w:rPr>
          <w:sz w:val="28"/>
          <w:szCs w:val="28"/>
        </w:rPr>
        <w:t>Поделитесь с нами</w:t>
      </w:r>
      <w:r w:rsidRPr="00DD04F4">
        <w:rPr>
          <w:sz w:val="28"/>
          <w:szCs w:val="28"/>
        </w:rPr>
        <w:t xml:space="preserve">. </w:t>
      </w:r>
    </w:p>
    <w:p w:rsidR="00C827C6" w:rsidRPr="00DD04F4" w:rsidRDefault="00A5276D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D04F4">
        <w:rPr>
          <w:i/>
          <w:sz w:val="28"/>
          <w:szCs w:val="28"/>
        </w:rPr>
        <w:t>(слайд 7)</w:t>
      </w:r>
    </w:p>
    <w:p w:rsidR="00C827C6" w:rsidRPr="00C22A50" w:rsidRDefault="00C827C6" w:rsidP="00C827C6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C22A50">
        <w:rPr>
          <w:i/>
          <w:sz w:val="28"/>
          <w:szCs w:val="28"/>
        </w:rPr>
        <w:t>(ссылка на чат с предложениями родителей</w:t>
      </w:r>
      <w:r w:rsidR="00C22A50">
        <w:rPr>
          <w:i/>
          <w:sz w:val="28"/>
          <w:szCs w:val="28"/>
        </w:rPr>
        <w:t>, действующая</w:t>
      </w:r>
      <w:r w:rsidRPr="00C22A50">
        <w:rPr>
          <w:i/>
          <w:sz w:val="28"/>
          <w:szCs w:val="28"/>
        </w:rPr>
        <w:t>)</w:t>
      </w:r>
    </w:p>
    <w:p w:rsidR="00C827C6" w:rsidRDefault="00DD2E18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color w:val="25262A"/>
          <w:sz w:val="28"/>
          <w:szCs w:val="28"/>
          <w:shd w:val="clear" w:color="auto" w:fill="FFFFFF"/>
        </w:rPr>
      </w:pPr>
      <w:r w:rsidRPr="00E7510A">
        <w:rPr>
          <w:color w:val="25262A"/>
          <w:sz w:val="28"/>
          <w:szCs w:val="28"/>
          <w:shd w:val="clear" w:color="auto" w:fill="FFFFFF"/>
        </w:rPr>
        <w:t>-</w:t>
      </w:r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Многие твердят: детям не стоит долго “общаться” с планшетами и телефонами.</w:t>
      </w:r>
    </w:p>
    <w:p w:rsidR="00C827C6" w:rsidRDefault="00C827C6" w:rsidP="00C827C6">
      <w:pPr>
        <w:pStyle w:val="a3"/>
        <w:shd w:val="clear" w:color="auto" w:fill="FFFFFF"/>
        <w:spacing w:before="0" w:beforeAutospacing="0" w:after="0" w:afterAutospacing="0"/>
        <w:jc w:val="both"/>
        <w:rPr>
          <w:color w:val="25262A"/>
          <w:sz w:val="28"/>
          <w:szCs w:val="28"/>
          <w:shd w:val="clear" w:color="auto" w:fill="FFFFFF"/>
        </w:rPr>
      </w:pPr>
      <w:r>
        <w:rPr>
          <w:color w:val="25262A"/>
          <w:sz w:val="28"/>
          <w:szCs w:val="28"/>
          <w:shd w:val="clear" w:color="auto" w:fill="FFFFFF"/>
        </w:rPr>
        <w:t>Насколько негативными могут быть последствия длительного общения ребенка с современной техникой?</w:t>
      </w:r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</w:t>
      </w:r>
    </w:p>
    <w:p w:rsidR="006C4BAA" w:rsidRPr="00E7510A" w:rsidRDefault="00DD2E18" w:rsidP="00A5276D">
      <w:pPr>
        <w:pStyle w:val="a3"/>
        <w:shd w:val="clear" w:color="auto" w:fill="FFFFFF"/>
        <w:spacing w:before="0" w:beforeAutospacing="0" w:after="0" w:afterAutospacing="0"/>
        <w:jc w:val="both"/>
        <w:rPr>
          <w:color w:val="25262A"/>
          <w:sz w:val="28"/>
          <w:szCs w:val="28"/>
          <w:shd w:val="clear" w:color="auto" w:fill="FFFFFF"/>
        </w:rPr>
      </w:pPr>
      <w:r w:rsidRPr="00E7510A">
        <w:rPr>
          <w:color w:val="25262A"/>
          <w:sz w:val="28"/>
          <w:szCs w:val="28"/>
          <w:shd w:val="clear" w:color="auto" w:fill="FFFFFF"/>
        </w:rPr>
        <w:t>-</w:t>
      </w:r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Врачи в первую очередь предупреждают о снижении зрения. Но не буду останавливаться на медицинских противопоказаниях. А вот с точки зрения психологии использование гаджетов может иметь и положительные, и негативные стороны. Рассмотрим, например, влияние гаджетов на взаимоотношения детей с родителями. Если планшет или телефон используется для совместной игры взрослого и ребенка, в этом нет ничего плохого. Как и нет ничего страшного в ситуации, когда вы, скажем, сидите в очереди в кабинет врача и, чтобы хоть как-то скрасить время уже изрядно уставшего ребенка, включаете ему на </w:t>
      </w:r>
      <w:proofErr w:type="gramStart"/>
      <w:r w:rsidR="00E3337D" w:rsidRPr="00E7510A">
        <w:rPr>
          <w:color w:val="25262A"/>
          <w:sz w:val="28"/>
          <w:szCs w:val="28"/>
          <w:shd w:val="clear" w:color="auto" w:fill="FFFFFF"/>
        </w:rPr>
        <w:t>вашем</w:t>
      </w:r>
      <w:proofErr w:type="gramEnd"/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</w:t>
      </w:r>
      <w:proofErr w:type="spellStart"/>
      <w:r w:rsidR="00E3337D" w:rsidRPr="00E7510A">
        <w:rPr>
          <w:color w:val="25262A"/>
          <w:sz w:val="28"/>
          <w:szCs w:val="28"/>
          <w:shd w:val="clear" w:color="auto" w:fill="FFFFFF"/>
        </w:rPr>
        <w:t>девайсе</w:t>
      </w:r>
      <w:proofErr w:type="spellEnd"/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мультик или развивающую игру.</w:t>
      </w:r>
      <w:r w:rsidR="00E3337D" w:rsidRPr="00E7510A">
        <w:rPr>
          <w:color w:val="25262A"/>
          <w:sz w:val="28"/>
          <w:szCs w:val="28"/>
        </w:rPr>
        <w:br/>
      </w:r>
      <w:r w:rsidR="00E3337D" w:rsidRPr="00E7510A">
        <w:rPr>
          <w:color w:val="25262A"/>
          <w:sz w:val="28"/>
          <w:szCs w:val="28"/>
        </w:rPr>
        <w:br/>
      </w:r>
      <w:r w:rsidR="00A5276D">
        <w:rPr>
          <w:color w:val="25262A"/>
          <w:sz w:val="28"/>
          <w:szCs w:val="28"/>
          <w:shd w:val="clear" w:color="auto" w:fill="FFFFFF"/>
        </w:rPr>
        <w:t xml:space="preserve">- </w:t>
      </w:r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Другое дело, если ребенку суют планшет, лишь бы его чем-то занять, причем происходит это систематически. Ничего хорошего из этого не выйдет. Таким </w:t>
      </w:r>
      <w:proofErr w:type="gramStart"/>
      <w:r w:rsidR="00E3337D" w:rsidRPr="00E7510A">
        <w:rPr>
          <w:color w:val="25262A"/>
          <w:sz w:val="28"/>
          <w:szCs w:val="28"/>
          <w:shd w:val="clear" w:color="auto" w:fill="FFFFFF"/>
        </w:rPr>
        <w:t>образом</w:t>
      </w:r>
      <w:proofErr w:type="gramEnd"/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вы сами отталкиваете ребенка, мол, смотри, что у меня есть, он лучше, чем я, проведи время с ним. И так далее. Дети очень быстро погружаются в виртуальный мир, и в какой-то момент он может заменить им реальность. Как правило, это происходит в подростковом возрасте, когда ребенок начинает искать себя и родители уходят на второй план. Если упустить момент, вовремя не поддержать подростка, начать вместо этого усиленную борьбу против своего ребенка, он, как правило, уходит в себя или в виртуальную игру. Совсем грустная история, когда сами родители “зависают” в телефоне или планшете. Тогда уже сын или дочь всяческими способами пытается обратить на себя внимание.</w:t>
      </w:r>
    </w:p>
    <w:p w:rsidR="00F7064D" w:rsidRDefault="006C4BAA" w:rsidP="00E40C12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</w:rPr>
      </w:pPr>
      <w:r w:rsidRPr="00E7510A">
        <w:rPr>
          <w:color w:val="25262A"/>
          <w:sz w:val="28"/>
          <w:szCs w:val="28"/>
          <w:shd w:val="clear" w:color="auto" w:fill="FFFFFF"/>
        </w:rPr>
        <w:t>- Но все же</w:t>
      </w:r>
      <w:r w:rsidR="00E3337D" w:rsidRPr="00E7510A">
        <w:rPr>
          <w:color w:val="25262A"/>
          <w:sz w:val="28"/>
          <w:szCs w:val="28"/>
          <w:shd w:val="clear" w:color="auto" w:fill="FFFFFF"/>
        </w:rPr>
        <w:t xml:space="preserve"> не во всем стоит видеть негатив. Какое позитивное влияние могут оказывать  гаджеты на психику и нервную систему ребенка?</w:t>
      </w:r>
      <w:r w:rsidR="00A5276D">
        <w:rPr>
          <w:color w:val="25262A"/>
          <w:sz w:val="28"/>
          <w:szCs w:val="28"/>
          <w:shd w:val="clear" w:color="auto" w:fill="FFFFFF"/>
        </w:rPr>
        <w:t xml:space="preserve"> </w:t>
      </w:r>
      <w:r w:rsidR="00A5276D" w:rsidRPr="00A5276D">
        <w:rPr>
          <w:i/>
          <w:color w:val="25262A"/>
          <w:sz w:val="28"/>
          <w:szCs w:val="28"/>
          <w:shd w:val="clear" w:color="auto" w:fill="FFFFFF"/>
        </w:rPr>
        <w:t>(слайд 8)</w:t>
      </w:r>
      <w:r w:rsidR="00E3337D" w:rsidRPr="00E7510A">
        <w:rPr>
          <w:color w:val="25262A"/>
          <w:sz w:val="28"/>
          <w:szCs w:val="28"/>
        </w:rPr>
        <w:br/>
      </w:r>
      <w:r w:rsidR="00A5276D">
        <w:rPr>
          <w:color w:val="25262A"/>
          <w:sz w:val="28"/>
          <w:szCs w:val="28"/>
          <w:shd w:val="clear" w:color="auto" w:fill="FFFFFF"/>
        </w:rPr>
        <w:t xml:space="preserve">     </w:t>
      </w:r>
      <w:r w:rsidRPr="00E7510A">
        <w:rPr>
          <w:color w:val="25262A"/>
          <w:sz w:val="28"/>
          <w:szCs w:val="28"/>
          <w:shd w:val="clear" w:color="auto" w:fill="FFFFFF"/>
        </w:rPr>
        <w:t xml:space="preserve">- </w:t>
      </w:r>
      <w:r w:rsidR="00E3337D" w:rsidRPr="00E7510A">
        <w:rPr>
          <w:color w:val="25262A"/>
          <w:sz w:val="28"/>
          <w:szCs w:val="28"/>
          <w:shd w:val="clear" w:color="auto" w:fill="FFFFFF"/>
        </w:rPr>
        <w:t>Любите своих детей, будьте рядом с ними, и все в вашей семье будет хорошо!</w:t>
      </w:r>
      <w:r w:rsidR="00E40C12">
        <w:rPr>
          <w:color w:val="111111"/>
          <w:sz w:val="28"/>
          <w:szCs w:val="28"/>
        </w:rPr>
        <w:t xml:space="preserve"> </w:t>
      </w:r>
      <w:r w:rsidR="005C1117">
        <w:rPr>
          <w:b/>
          <w:color w:val="111111"/>
          <w:sz w:val="28"/>
          <w:szCs w:val="28"/>
        </w:rPr>
        <w:t xml:space="preserve"> </w:t>
      </w:r>
    </w:p>
    <w:p w:rsidR="00F7064D" w:rsidRDefault="00F7064D" w:rsidP="00F7064D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 xml:space="preserve">- На следующем слайде вы видите памятку с рекомендациями, как грамотно использовать гаджеты </w:t>
      </w:r>
      <w:r w:rsidRPr="005C1117">
        <w:rPr>
          <w:i/>
          <w:color w:val="111111"/>
          <w:sz w:val="28"/>
          <w:szCs w:val="28"/>
        </w:rPr>
        <w:t>(слайд 9)</w:t>
      </w:r>
    </w:p>
    <w:p w:rsidR="00E3337D" w:rsidRPr="00E7510A" w:rsidRDefault="00F7064D" w:rsidP="00A5276D">
      <w:pPr>
        <w:spacing w:after="0" w:line="240" w:lineRule="auto"/>
        <w:ind w:left="57"/>
        <w:jc w:val="both"/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 xml:space="preserve">    </w:t>
      </w:r>
      <w:r w:rsidR="00A5276D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 xml:space="preserve">- </w:t>
      </w:r>
      <w:r w:rsidR="00E3337D"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 xml:space="preserve">Часто общение с родителями и сверстниками дети заменяют именно сидением в телефонах и других </w:t>
      </w:r>
      <w:proofErr w:type="spellStart"/>
      <w:r w:rsidR="00E3337D"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>гаджетах</w:t>
      </w:r>
      <w:proofErr w:type="spellEnd"/>
      <w:r w:rsidR="00E3337D"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>. Чье это упущение? Как это можно исправить?</w:t>
      </w:r>
      <w:r w:rsidR="00E3337D" w:rsidRPr="00E7510A">
        <w:rPr>
          <w:rFonts w:ascii="Times New Roman" w:hAnsi="Times New Roman" w:cs="Times New Roman"/>
          <w:color w:val="25262A"/>
          <w:sz w:val="28"/>
          <w:szCs w:val="28"/>
        </w:rPr>
        <w:br/>
      </w:r>
      <w:r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 xml:space="preserve">    </w:t>
      </w:r>
      <w:r w:rsidR="00A5276D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>-</w:t>
      </w:r>
      <w:r w:rsidR="00E3337D"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 xml:space="preserve"> Думаю, это упущение родителей. Ситуации бывают разные. Теперь дети действительно много сидят в </w:t>
      </w:r>
      <w:proofErr w:type="spellStart"/>
      <w:r w:rsidR="00E3337D"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>гаджетах</w:t>
      </w:r>
      <w:proofErr w:type="spellEnd"/>
      <w:r w:rsidR="00E3337D"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 xml:space="preserve">, но не нужно паниковать. Разговаривайте с детьми, проводите с ними время, играйте, ходите вместе в кафе и на прогулку. Помните: вы для своего ребенка самая главная в жизни опора. И именно вы подаете ему пример. Поэтому посмотрите на себя со стороны — а, может, это вы что-то делаете не так? </w:t>
      </w:r>
    </w:p>
    <w:p w:rsidR="00CC49E7" w:rsidRPr="00E7510A" w:rsidRDefault="00E3337D" w:rsidP="00E7510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E7510A">
        <w:rPr>
          <w:rFonts w:ascii="Times New Roman" w:hAnsi="Times New Roman" w:cs="Times New Roman"/>
          <w:color w:val="25262A"/>
          <w:sz w:val="28"/>
          <w:szCs w:val="28"/>
          <w:shd w:val="clear" w:color="auto" w:fill="FFFFFF"/>
        </w:rPr>
        <w:t>И, если считаете, что ребенку нужна помощь психолога, сходите для начала сами к нему на прием.</w:t>
      </w:r>
    </w:p>
    <w:p w:rsidR="00E3337D" w:rsidRDefault="00E3337D" w:rsidP="00E7510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E40C12" w:rsidRPr="00E40C12" w:rsidRDefault="00E40C12" w:rsidP="00E7510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40C12">
        <w:rPr>
          <w:color w:val="111111"/>
          <w:sz w:val="28"/>
          <w:szCs w:val="28"/>
        </w:rPr>
        <w:t>Литература:</w:t>
      </w:r>
    </w:p>
    <w:p w:rsidR="00E40C12" w:rsidRDefault="00E40C12" w:rsidP="00E40C1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E40C12">
        <w:rPr>
          <w:sz w:val="28"/>
          <w:szCs w:val="28"/>
        </w:rPr>
        <w:t>Войскунский</w:t>
      </w:r>
      <w:proofErr w:type="spellEnd"/>
      <w:r w:rsidRPr="00E40C12">
        <w:rPr>
          <w:sz w:val="28"/>
          <w:szCs w:val="28"/>
        </w:rPr>
        <w:t xml:space="preserve"> А.Е. Актуальные проблемы зависимости от интернета // Психологический журнал. 2004. Т.25. № 1. C.90-100.</w:t>
      </w:r>
    </w:p>
    <w:p w:rsidR="00E40C12" w:rsidRDefault="00E40C12" w:rsidP="00E40C1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40C12">
        <w:rPr>
          <w:sz w:val="28"/>
          <w:szCs w:val="28"/>
        </w:rPr>
        <w:t>Чудова И.В. Особенности образа "Я" "Жителя Интернета" // Психологический журнал. 2002. Т.22. № 1. С.113-117.</w:t>
      </w:r>
    </w:p>
    <w:p w:rsidR="00E40C12" w:rsidRDefault="009A604E" w:rsidP="00E40C1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hyperlink r:id="rId8" w:history="1">
        <w:r w:rsidR="00E40C12" w:rsidRPr="00836530">
          <w:rPr>
            <w:rStyle w:val="a5"/>
            <w:sz w:val="28"/>
            <w:szCs w:val="28"/>
          </w:rPr>
          <w:t>https://lisa.ru/moy-rebenok/det</w:t>
        </w:r>
      </w:hyperlink>
    </w:p>
    <w:p w:rsidR="00E40C12" w:rsidRDefault="009A604E" w:rsidP="00E40C1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hyperlink r:id="rId9" w:history="1">
        <w:r w:rsidR="00753450" w:rsidRPr="00836530">
          <w:rPr>
            <w:rStyle w:val="a5"/>
            <w:sz w:val="28"/>
            <w:szCs w:val="28"/>
          </w:rPr>
          <w:t>https://zdr.ru/articles/elektronnue_deti</w:t>
        </w:r>
      </w:hyperlink>
    </w:p>
    <w:p w:rsidR="00753450" w:rsidRPr="00E40C12" w:rsidRDefault="009A604E" w:rsidP="00E40C1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hyperlink r:id="rId10" w:history="1">
        <w:r w:rsidR="00753450" w:rsidRPr="00836530">
          <w:rPr>
            <w:rStyle w:val="a5"/>
            <w:sz w:val="28"/>
            <w:szCs w:val="28"/>
          </w:rPr>
          <w:t>https://psiholognn.ru/articles</w:t>
        </w:r>
      </w:hyperlink>
      <w:r w:rsidR="00753450">
        <w:rPr>
          <w:sz w:val="28"/>
          <w:szCs w:val="28"/>
        </w:rPr>
        <w:t xml:space="preserve"> </w:t>
      </w:r>
    </w:p>
    <w:sectPr w:rsidR="00753450" w:rsidRPr="00E40C12" w:rsidSect="00E7510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C64"/>
    <w:multiLevelType w:val="hybridMultilevel"/>
    <w:tmpl w:val="FB685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E3AE1"/>
    <w:multiLevelType w:val="multilevel"/>
    <w:tmpl w:val="3114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8A74D6"/>
    <w:multiLevelType w:val="multilevel"/>
    <w:tmpl w:val="F508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3A1B32"/>
    <w:multiLevelType w:val="multilevel"/>
    <w:tmpl w:val="DB0E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002F1F"/>
    <w:multiLevelType w:val="multilevel"/>
    <w:tmpl w:val="D5F6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2F4A5C"/>
    <w:multiLevelType w:val="multilevel"/>
    <w:tmpl w:val="E5F4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862069"/>
    <w:multiLevelType w:val="multilevel"/>
    <w:tmpl w:val="4D7C0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423FDB"/>
    <w:multiLevelType w:val="multilevel"/>
    <w:tmpl w:val="DD8C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321A"/>
    <w:rsid w:val="000374F2"/>
    <w:rsid w:val="00041B4D"/>
    <w:rsid w:val="000A10D2"/>
    <w:rsid w:val="000A5202"/>
    <w:rsid w:val="000B26D9"/>
    <w:rsid w:val="000D384D"/>
    <w:rsid w:val="000E4941"/>
    <w:rsid w:val="00162B26"/>
    <w:rsid w:val="001B4A71"/>
    <w:rsid w:val="002107DD"/>
    <w:rsid w:val="00224839"/>
    <w:rsid w:val="002666F3"/>
    <w:rsid w:val="002F2BA3"/>
    <w:rsid w:val="003A3D87"/>
    <w:rsid w:val="003B2BF8"/>
    <w:rsid w:val="003F3550"/>
    <w:rsid w:val="00557A2C"/>
    <w:rsid w:val="0058392C"/>
    <w:rsid w:val="005C1117"/>
    <w:rsid w:val="005C49E3"/>
    <w:rsid w:val="00605F2F"/>
    <w:rsid w:val="00615769"/>
    <w:rsid w:val="006A50F5"/>
    <w:rsid w:val="006C4BAA"/>
    <w:rsid w:val="0072470F"/>
    <w:rsid w:val="00753450"/>
    <w:rsid w:val="007740E5"/>
    <w:rsid w:val="007942D3"/>
    <w:rsid w:val="007D2510"/>
    <w:rsid w:val="008159A0"/>
    <w:rsid w:val="00864273"/>
    <w:rsid w:val="0088321A"/>
    <w:rsid w:val="008A3A21"/>
    <w:rsid w:val="008C5CA8"/>
    <w:rsid w:val="008D370C"/>
    <w:rsid w:val="00961ED2"/>
    <w:rsid w:val="009A0D89"/>
    <w:rsid w:val="009A604E"/>
    <w:rsid w:val="009D4BD0"/>
    <w:rsid w:val="009D6BCC"/>
    <w:rsid w:val="009E07E4"/>
    <w:rsid w:val="00A5276D"/>
    <w:rsid w:val="00A86EF4"/>
    <w:rsid w:val="00AC64F1"/>
    <w:rsid w:val="00AD68C5"/>
    <w:rsid w:val="00AE54B8"/>
    <w:rsid w:val="00B3563A"/>
    <w:rsid w:val="00B71360"/>
    <w:rsid w:val="00B72D4B"/>
    <w:rsid w:val="00C138F5"/>
    <w:rsid w:val="00C21AE2"/>
    <w:rsid w:val="00C22A50"/>
    <w:rsid w:val="00C827C6"/>
    <w:rsid w:val="00CA627A"/>
    <w:rsid w:val="00CB2616"/>
    <w:rsid w:val="00CC14A7"/>
    <w:rsid w:val="00CC49E7"/>
    <w:rsid w:val="00CE4684"/>
    <w:rsid w:val="00D1340F"/>
    <w:rsid w:val="00D238C5"/>
    <w:rsid w:val="00D25D84"/>
    <w:rsid w:val="00D53E28"/>
    <w:rsid w:val="00D63A31"/>
    <w:rsid w:val="00DD04F4"/>
    <w:rsid w:val="00DD2E18"/>
    <w:rsid w:val="00DD711B"/>
    <w:rsid w:val="00E3337D"/>
    <w:rsid w:val="00E40C12"/>
    <w:rsid w:val="00E428E3"/>
    <w:rsid w:val="00E7498C"/>
    <w:rsid w:val="00E7510A"/>
    <w:rsid w:val="00E77297"/>
    <w:rsid w:val="00F259F5"/>
    <w:rsid w:val="00F25E88"/>
    <w:rsid w:val="00F7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4F2"/>
  </w:style>
  <w:style w:type="paragraph" w:styleId="1">
    <w:name w:val="heading 1"/>
    <w:basedOn w:val="a"/>
    <w:link w:val="10"/>
    <w:uiPriority w:val="9"/>
    <w:qFormat/>
    <w:rsid w:val="008832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2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3D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2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88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8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8321A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832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86427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64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27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B2BF8"/>
    <w:pPr>
      <w:spacing w:after="0" w:line="240" w:lineRule="auto"/>
    </w:pPr>
  </w:style>
  <w:style w:type="paragraph" w:customStyle="1" w:styleId="styledparagraph-sc-17amg0v-0">
    <w:name w:val="styled__paragraph-sc-17amg0v-0"/>
    <w:basedOn w:val="a"/>
    <w:rsid w:val="00B72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B72D4B"/>
    <w:rPr>
      <w:i/>
      <w:iCs/>
    </w:rPr>
  </w:style>
  <w:style w:type="paragraph" w:customStyle="1" w:styleId="article-renderblock">
    <w:name w:val="article-render__block"/>
    <w:basedOn w:val="a"/>
    <w:rsid w:val="002F2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jpl">
    <w:name w:val="djpl"/>
    <w:basedOn w:val="a"/>
    <w:rsid w:val="003A3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A3D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faw3">
    <w:name w:val="mfaw3"/>
    <w:basedOn w:val="a0"/>
    <w:rsid w:val="003A3D87"/>
  </w:style>
  <w:style w:type="paragraph" w:styleId="aa">
    <w:name w:val="Title"/>
    <w:basedOn w:val="a"/>
    <w:next w:val="a"/>
    <w:link w:val="ab"/>
    <w:uiPriority w:val="10"/>
    <w:qFormat/>
    <w:rsid w:val="00DD04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DD04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169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308945">
          <w:marLeft w:val="0"/>
          <w:marRight w:val="0"/>
          <w:marTop w:val="10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sa.ru/moy-rebenok/det" TargetMode="External"/><Relationship Id="rId3" Type="http://schemas.openxmlformats.org/officeDocument/2006/relationships/styles" Target="styles.xml"/><Relationship Id="rId7" Type="http://schemas.openxmlformats.org/officeDocument/2006/relationships/hyperlink" Target="https://zen.yandex.ru/media/id/5f366a2ff83c600144c35ba7/kak-podgotovitsia-k-vebinaru-chtoby-otlichno-vygliadet-v-kadre-5f42924fe69d47622eb6e52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en.yandex.ru/media/id/5f366a2ff83c600144c35ba7/mikroobuchenie-chto-zachem-i-pochemu-5f59d3fcefb9584a820012d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siholognn.ru/articl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r.ru/articles/elektronnue_de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27717-5D76-4C76-95D5-6938F44F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Silver_K</dc:creator>
  <cp:keywords/>
  <dc:description/>
  <cp:lastModifiedBy>new_Psy</cp:lastModifiedBy>
  <cp:revision>37</cp:revision>
  <cp:lastPrinted>2020-11-06T04:38:00Z</cp:lastPrinted>
  <dcterms:created xsi:type="dcterms:W3CDTF">2018-01-17T06:34:00Z</dcterms:created>
  <dcterms:modified xsi:type="dcterms:W3CDTF">2020-11-12T05:17:00Z</dcterms:modified>
</cp:coreProperties>
</file>